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fb865b356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35f90f3a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0bcb0b99048fb" /><Relationship Type="http://schemas.openxmlformats.org/officeDocument/2006/relationships/numbering" Target="/word/numbering.xml" Id="Ra7fc8bf310464509" /><Relationship Type="http://schemas.openxmlformats.org/officeDocument/2006/relationships/settings" Target="/word/settings.xml" Id="R43dbdbca3ab64f4c" /><Relationship Type="http://schemas.openxmlformats.org/officeDocument/2006/relationships/image" Target="/word/media/094c223c-6534-4119-9e1f-3a0996f28815.png" Id="R00c335f90f3a40c9" /></Relationships>
</file>