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19dba1ea9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22bfd3cac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Elschbacherhof,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faa38b6084cc6" /><Relationship Type="http://schemas.openxmlformats.org/officeDocument/2006/relationships/numbering" Target="/word/numbering.xml" Id="Rf46df3b69b1641e5" /><Relationship Type="http://schemas.openxmlformats.org/officeDocument/2006/relationships/settings" Target="/word/settings.xml" Id="R8124f943f8384744" /><Relationship Type="http://schemas.openxmlformats.org/officeDocument/2006/relationships/image" Target="/word/media/a15e21ff-21b4-43d0-92c6-b45948ee659b.png" Id="Rfa822bfd3cac46d0" /></Relationships>
</file>