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59910ca8844f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5a83a9f1fc43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Elsoff,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de5cf54d1c4aca" /><Relationship Type="http://schemas.openxmlformats.org/officeDocument/2006/relationships/numbering" Target="/word/numbering.xml" Id="R41052d96649a414b" /><Relationship Type="http://schemas.openxmlformats.org/officeDocument/2006/relationships/settings" Target="/word/settings.xml" Id="R4a1b0c678b56483d" /><Relationship Type="http://schemas.openxmlformats.org/officeDocument/2006/relationships/image" Target="/word/media/25e5a522-8d71-46ba-9eb4-bc0e7b6e8f72.png" Id="R585a83a9f1fc43d3" /></Relationships>
</file>