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18d45a20c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286daf38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Emmingen-Liptingen,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8447bb5654502" /><Relationship Type="http://schemas.openxmlformats.org/officeDocument/2006/relationships/numbering" Target="/word/numbering.xml" Id="Rc8729309b33e4705" /><Relationship Type="http://schemas.openxmlformats.org/officeDocument/2006/relationships/settings" Target="/word/settings.xml" Id="R248f979f88774120" /><Relationship Type="http://schemas.openxmlformats.org/officeDocument/2006/relationships/image" Target="/word/media/5316063b-55cd-4f12-819a-66006fd8ea05.png" Id="R2836286daf3846ef" /></Relationships>
</file>