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e37c2192f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41b50fe59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Empfershausen,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bf1937e5049b6" /><Relationship Type="http://schemas.openxmlformats.org/officeDocument/2006/relationships/numbering" Target="/word/numbering.xml" Id="Rc63ae4dc30424227" /><Relationship Type="http://schemas.openxmlformats.org/officeDocument/2006/relationships/settings" Target="/word/settings.xml" Id="Rc3f8b6ad65894e33" /><Relationship Type="http://schemas.openxmlformats.org/officeDocument/2006/relationships/image" Target="/word/media/1cee12e4-153f-498a-a188-c4edcac427a2.png" Id="R74841b50fe594e2e" /></Relationships>
</file>