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f543c5a74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b118e8f87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2c6e25f374ffd" /><Relationship Type="http://schemas.openxmlformats.org/officeDocument/2006/relationships/numbering" Target="/word/numbering.xml" Id="R900452bcf1554cf7" /><Relationship Type="http://schemas.openxmlformats.org/officeDocument/2006/relationships/settings" Target="/word/settings.xml" Id="Rb846ab29fa964064" /><Relationship Type="http://schemas.openxmlformats.org/officeDocument/2006/relationships/image" Target="/word/media/63687b7e-4057-458a-90d3-40be0cc3a899.png" Id="R49eb118e8f874964" /></Relationships>
</file>