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453c32bf3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257c9ddc4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Engelhardsweiler,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76f7a89934671" /><Relationship Type="http://schemas.openxmlformats.org/officeDocument/2006/relationships/numbering" Target="/word/numbering.xml" Id="Rc621b6e6b24b453f" /><Relationship Type="http://schemas.openxmlformats.org/officeDocument/2006/relationships/settings" Target="/word/settings.xml" Id="R3c8d06709e654c8e" /><Relationship Type="http://schemas.openxmlformats.org/officeDocument/2006/relationships/image" Target="/word/media/95e0fffe-d91b-4891-9f84-b8c1bfdfca89.png" Id="R893257c9ddc4455e" /></Relationships>
</file>