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c9faffcd2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974884dc0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Engelrod,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ca7ed17574915" /><Relationship Type="http://schemas.openxmlformats.org/officeDocument/2006/relationships/numbering" Target="/word/numbering.xml" Id="R76709c9690c54ecd" /><Relationship Type="http://schemas.openxmlformats.org/officeDocument/2006/relationships/settings" Target="/word/settings.xml" Id="Raa96dd42acd64382" /><Relationship Type="http://schemas.openxmlformats.org/officeDocument/2006/relationships/image" Target="/word/media/023c87cc-b806-4062-b4cc-52ccc529486e.png" Id="Rcb1974884dc04883" /></Relationships>
</file>