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b57e315f2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149fa3145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Engertsdorf,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341fb98b2436e" /><Relationship Type="http://schemas.openxmlformats.org/officeDocument/2006/relationships/numbering" Target="/word/numbering.xml" Id="R5f20f0733f0d4e3c" /><Relationship Type="http://schemas.openxmlformats.org/officeDocument/2006/relationships/settings" Target="/word/settings.xml" Id="R894f2ee5506241e6" /><Relationship Type="http://schemas.openxmlformats.org/officeDocument/2006/relationships/image" Target="/word/media/3f302334-d974-4775-a780-be83f8e8f3f3.png" Id="Reb9149fa31454ea4" /></Relationships>
</file>