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df6bf9ea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da62d3ec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45eb10c74fe7" /><Relationship Type="http://schemas.openxmlformats.org/officeDocument/2006/relationships/numbering" Target="/word/numbering.xml" Id="R6f02d3c3d79d4e0c" /><Relationship Type="http://schemas.openxmlformats.org/officeDocument/2006/relationships/settings" Target="/word/settings.xml" Id="Rc78900c3bf284258" /><Relationship Type="http://schemas.openxmlformats.org/officeDocument/2006/relationships/image" Target="/word/media/55875bfa-68cb-4fa2-9d66-25b59dfd3537.png" Id="Rd23fda62d3ec43c9" /></Relationships>
</file>