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fefe5099c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35f5ed3dd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Entermainsbach,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e7177a7684c3b" /><Relationship Type="http://schemas.openxmlformats.org/officeDocument/2006/relationships/numbering" Target="/word/numbering.xml" Id="Rd8e732d76af84daf" /><Relationship Type="http://schemas.openxmlformats.org/officeDocument/2006/relationships/settings" Target="/word/settings.xml" Id="R4244d509846744d7" /><Relationship Type="http://schemas.openxmlformats.org/officeDocument/2006/relationships/image" Target="/word/media/2405d437-2d7f-44ca-9447-5a1b317c7a75.png" Id="R3d735f5ed3dd4215" /></Relationships>
</file>