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f14688c1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c6500c3ee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Erichshagen,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b06e7402e443d" /><Relationship Type="http://schemas.openxmlformats.org/officeDocument/2006/relationships/numbering" Target="/word/numbering.xml" Id="Rbcf0ee95b0cb4d03" /><Relationship Type="http://schemas.openxmlformats.org/officeDocument/2006/relationships/settings" Target="/word/settings.xml" Id="R13770e5ee995427a" /><Relationship Type="http://schemas.openxmlformats.org/officeDocument/2006/relationships/image" Target="/word/media/b7cd0768-2af3-4477-b5a1-d5a4c932804a.png" Id="Rc53c6500c3ee4b1f" /></Relationships>
</file>