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4f5f669f3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248c3ee75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Erlte,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8b481005d4631" /><Relationship Type="http://schemas.openxmlformats.org/officeDocument/2006/relationships/numbering" Target="/word/numbering.xml" Id="Rd9ccdce3e26c4aa3" /><Relationship Type="http://schemas.openxmlformats.org/officeDocument/2006/relationships/settings" Target="/word/settings.xml" Id="Rae328bcb835642bd" /><Relationship Type="http://schemas.openxmlformats.org/officeDocument/2006/relationships/image" Target="/word/media/19c35137-a023-47aa-b99d-8d5a3caf1cb7.png" Id="R239248c3ee75409d" /></Relationships>
</file>