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1ef85dc4324a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ab8ff3b7e84a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Erzgrube,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d9a51dbba54789" /><Relationship Type="http://schemas.openxmlformats.org/officeDocument/2006/relationships/numbering" Target="/word/numbering.xml" Id="Rc1b7d79ec8cd4b8c" /><Relationship Type="http://schemas.openxmlformats.org/officeDocument/2006/relationships/settings" Target="/word/settings.xml" Id="Ra2c681fb46af4d28" /><Relationship Type="http://schemas.openxmlformats.org/officeDocument/2006/relationships/image" Target="/word/media/457f0cbb-cc6f-4e28-b741-af0014a529b5.png" Id="Rc5ab8ff3b7e84a94" /></Relationships>
</file>