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f6ddac64c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6649cc708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39d96c6f9425b" /><Relationship Type="http://schemas.openxmlformats.org/officeDocument/2006/relationships/numbering" Target="/word/numbering.xml" Id="Rc4726c8761734eef" /><Relationship Type="http://schemas.openxmlformats.org/officeDocument/2006/relationships/settings" Target="/word/settings.xml" Id="R476de26a34924ec0" /><Relationship Type="http://schemas.openxmlformats.org/officeDocument/2006/relationships/image" Target="/word/media/53f9c5af-694d-44d5-a590-d857bf7f237e.png" Id="Rbf66649cc7084c56" /></Relationships>
</file>