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2f1f118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83983411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Eschach vor der Einode,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c1f572a43401a" /><Relationship Type="http://schemas.openxmlformats.org/officeDocument/2006/relationships/numbering" Target="/word/numbering.xml" Id="R37b88d399a774787" /><Relationship Type="http://schemas.openxmlformats.org/officeDocument/2006/relationships/settings" Target="/word/settings.xml" Id="Ra1b6c01c4a954e74" /><Relationship Type="http://schemas.openxmlformats.org/officeDocument/2006/relationships/image" Target="/word/media/6ce67ca6-145c-45ed-8695-798fb2410449.png" Id="R10183983411f4a72" /></Relationships>
</file>