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c78c97c13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f7529c999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00e9c21e447f3" /><Relationship Type="http://schemas.openxmlformats.org/officeDocument/2006/relationships/numbering" Target="/word/numbering.xml" Id="Rf944c9fd800041d4" /><Relationship Type="http://schemas.openxmlformats.org/officeDocument/2006/relationships/settings" Target="/word/settings.xml" Id="Rf9a0291672054378" /><Relationship Type="http://schemas.openxmlformats.org/officeDocument/2006/relationships/image" Target="/word/media/32af39de-0e81-47ae-94ab-9cc8f9997739.png" Id="Rd37f7529c99942a1" /></Relationships>
</file>