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9313b05c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74efdf4e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481c1b0494096" /><Relationship Type="http://schemas.openxmlformats.org/officeDocument/2006/relationships/numbering" Target="/word/numbering.xml" Id="R71d72834f5c5407f" /><Relationship Type="http://schemas.openxmlformats.org/officeDocument/2006/relationships/settings" Target="/word/settings.xml" Id="R0a4065804ed9434a" /><Relationship Type="http://schemas.openxmlformats.org/officeDocument/2006/relationships/image" Target="/word/media/ba4b746e-a289-4c05-80a0-3da60420074f.png" Id="R7ff74efdf4e84c01" /></Relationships>
</file>