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b623c9e7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8bdb3fd26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178af3cb74acc" /><Relationship Type="http://schemas.openxmlformats.org/officeDocument/2006/relationships/numbering" Target="/word/numbering.xml" Id="Rdda3e61fa3564bed" /><Relationship Type="http://schemas.openxmlformats.org/officeDocument/2006/relationships/settings" Target="/word/settings.xml" Id="R9e10041c97ff4768" /><Relationship Type="http://schemas.openxmlformats.org/officeDocument/2006/relationships/image" Target="/word/media/79915915-82eb-4fd9-a888-41462f88f944.png" Id="R9a48bdb3fd264eb5" /></Relationships>
</file>