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20da3d106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b790201c1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Espelkamp-Mittwald,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962bac24e4fcb" /><Relationship Type="http://schemas.openxmlformats.org/officeDocument/2006/relationships/numbering" Target="/word/numbering.xml" Id="R7e3ee977438140ef" /><Relationship Type="http://schemas.openxmlformats.org/officeDocument/2006/relationships/settings" Target="/word/settings.xml" Id="R0e4707c0a1724244" /><Relationship Type="http://schemas.openxmlformats.org/officeDocument/2006/relationships/image" Target="/word/media/55ca7ff8-6559-4a0c-a7e8-1c36153f15ee.png" Id="R78fb790201c14e4d" /></Relationships>
</file>