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a5a6f28d6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fd750768b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e3d6dcd35443b" /><Relationship Type="http://schemas.openxmlformats.org/officeDocument/2006/relationships/numbering" Target="/word/numbering.xml" Id="R6fc1c47ac4044130" /><Relationship Type="http://schemas.openxmlformats.org/officeDocument/2006/relationships/settings" Target="/word/settings.xml" Id="R92056cdf847d417c" /><Relationship Type="http://schemas.openxmlformats.org/officeDocument/2006/relationships/image" Target="/word/media/9a2bba31-1367-4528-8e07-ce41f2f684d2.png" Id="R575fd750768b41b7" /></Relationships>
</file>