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762874872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e765ec42f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Etzel,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64fd4f12f4ef6" /><Relationship Type="http://schemas.openxmlformats.org/officeDocument/2006/relationships/numbering" Target="/word/numbering.xml" Id="R7f59d9dce81a46b8" /><Relationship Type="http://schemas.openxmlformats.org/officeDocument/2006/relationships/settings" Target="/word/settings.xml" Id="R7b03e6cdf0434657" /><Relationship Type="http://schemas.openxmlformats.org/officeDocument/2006/relationships/image" Target="/word/media/c5415104-fa36-4ae7-a5dd-d611d8fe3af8.png" Id="R29be765ec42f436f" /></Relationships>
</file>