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5c391f3a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74bea77f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334e358334077" /><Relationship Type="http://schemas.openxmlformats.org/officeDocument/2006/relationships/numbering" Target="/word/numbering.xml" Id="R9585845991804cdf" /><Relationship Type="http://schemas.openxmlformats.org/officeDocument/2006/relationships/settings" Target="/word/settings.xml" Id="R51538caaa8c24178" /><Relationship Type="http://schemas.openxmlformats.org/officeDocument/2006/relationships/image" Target="/word/media/cf68fc87-1650-4633-8c3d-4d22d62dc044.png" Id="R2c774bea77fe4893" /></Relationships>
</file>