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b7fbb0f63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f4bd4d03c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Fabbenstedt,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767a8c0e40fd" /><Relationship Type="http://schemas.openxmlformats.org/officeDocument/2006/relationships/numbering" Target="/word/numbering.xml" Id="Rc713f657ec8f49a0" /><Relationship Type="http://schemas.openxmlformats.org/officeDocument/2006/relationships/settings" Target="/word/settings.xml" Id="Ra22a292d81a1494f" /><Relationship Type="http://schemas.openxmlformats.org/officeDocument/2006/relationships/image" Target="/word/media/febb48f3-47ed-44e5-b055-bf490a995522.png" Id="Rfcff4bd4d03c45d3" /></Relationships>
</file>