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efed094e1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0d4086e87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8323ff13a4c39" /><Relationship Type="http://schemas.openxmlformats.org/officeDocument/2006/relationships/numbering" Target="/word/numbering.xml" Id="Re02c4278b9c14255" /><Relationship Type="http://schemas.openxmlformats.org/officeDocument/2006/relationships/settings" Target="/word/settings.xml" Id="R3b90f26ed57a4844" /><Relationship Type="http://schemas.openxmlformats.org/officeDocument/2006/relationships/image" Target="/word/media/26b0bddb-2b87-45a1-a6bf-efe5bc4e8aab.png" Id="R5610d4086e8742b5" /></Relationships>
</file>