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4124768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f3c73ea98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fae4407114af4" /><Relationship Type="http://schemas.openxmlformats.org/officeDocument/2006/relationships/numbering" Target="/word/numbering.xml" Id="R67c92469bb4b4ade" /><Relationship Type="http://schemas.openxmlformats.org/officeDocument/2006/relationships/settings" Target="/word/settings.xml" Id="Rd185ae2ba8454637" /><Relationship Type="http://schemas.openxmlformats.org/officeDocument/2006/relationships/image" Target="/word/media/3ebd63b3-4a83-48d9-a881-eefcf437551b.png" Id="R2eaf3c73ea984411" /></Relationships>
</file>