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208f2c20d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70635d05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Falkenhain,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f2bba1bf94879" /><Relationship Type="http://schemas.openxmlformats.org/officeDocument/2006/relationships/numbering" Target="/word/numbering.xml" Id="R1668a3f76d2c46b3" /><Relationship Type="http://schemas.openxmlformats.org/officeDocument/2006/relationships/settings" Target="/word/settings.xml" Id="R0ffcc99249aa4329" /><Relationship Type="http://schemas.openxmlformats.org/officeDocument/2006/relationships/image" Target="/word/media/e921f21b-17a9-4474-a487-f78d00b27cfc.png" Id="R32370635d05f4df9" /></Relationships>
</file>