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052ba1432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d90cbb35c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Falkenstein/Harz,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8a563e6f844f4" /><Relationship Type="http://schemas.openxmlformats.org/officeDocument/2006/relationships/numbering" Target="/word/numbering.xml" Id="Raeb9e47f23954d2e" /><Relationship Type="http://schemas.openxmlformats.org/officeDocument/2006/relationships/settings" Target="/word/settings.xml" Id="R9fb80902f6ad4f12" /><Relationship Type="http://schemas.openxmlformats.org/officeDocument/2006/relationships/image" Target="/word/media/f5419bda-52fb-4419-a4e8-6f792ef01f73.png" Id="R097d90cbb35c4f67" /></Relationships>
</file>