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dcb5112bf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b103bf83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245f810034e97" /><Relationship Type="http://schemas.openxmlformats.org/officeDocument/2006/relationships/numbering" Target="/word/numbering.xml" Id="R2ff9406115c04bdc" /><Relationship Type="http://schemas.openxmlformats.org/officeDocument/2006/relationships/settings" Target="/word/settings.xml" Id="R7a851346b9164314" /><Relationship Type="http://schemas.openxmlformats.org/officeDocument/2006/relationships/image" Target="/word/media/7af8ee8b-26e6-410c-9f32-626a12f23780.png" Id="R700b103bf8304bb2" /></Relationships>
</file>