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c4d00c8fc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7180b1b49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32f551e284f0f" /><Relationship Type="http://schemas.openxmlformats.org/officeDocument/2006/relationships/numbering" Target="/word/numbering.xml" Id="R4d849a4b6bea4964" /><Relationship Type="http://schemas.openxmlformats.org/officeDocument/2006/relationships/settings" Target="/word/settings.xml" Id="R8dfab511187c4d5b" /><Relationship Type="http://schemas.openxmlformats.org/officeDocument/2006/relationships/image" Target="/word/media/25055bc2-5bd4-461d-acd7-c7fdd43eb1b2.png" Id="R2bc7180b1b494a1b" /></Relationships>
</file>