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699f12170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ce2100714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Faulherrnhof,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03f9c40fb4c73" /><Relationship Type="http://schemas.openxmlformats.org/officeDocument/2006/relationships/numbering" Target="/word/numbering.xml" Id="Rc8104164d4e64c7a" /><Relationship Type="http://schemas.openxmlformats.org/officeDocument/2006/relationships/settings" Target="/word/settings.xml" Id="Ra8b11ae384dc40ef" /><Relationship Type="http://schemas.openxmlformats.org/officeDocument/2006/relationships/image" Target="/word/media/de622dcb-5eef-4e86-ba8f-d3905881c5fe.png" Id="Rc70ce21007144dcf" /></Relationships>
</file>