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c84242448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4b09af328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Fenkensees,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1d02dbe374add" /><Relationship Type="http://schemas.openxmlformats.org/officeDocument/2006/relationships/numbering" Target="/word/numbering.xml" Id="Rf58bb820b1a84ba7" /><Relationship Type="http://schemas.openxmlformats.org/officeDocument/2006/relationships/settings" Target="/word/settings.xml" Id="Rf422a22484ac4994" /><Relationship Type="http://schemas.openxmlformats.org/officeDocument/2006/relationships/image" Target="/word/media/672c07cd-b753-4ce7-9a3f-5d1e330a8f49.png" Id="Rb0c4b09af3284738" /></Relationships>
</file>