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9aae642b1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9a127af4a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Feuerschutzenbostel,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e263ce0e64037" /><Relationship Type="http://schemas.openxmlformats.org/officeDocument/2006/relationships/numbering" Target="/word/numbering.xml" Id="R0d3e0c65e65a4b5e" /><Relationship Type="http://schemas.openxmlformats.org/officeDocument/2006/relationships/settings" Target="/word/settings.xml" Id="Red3e046cff1b44b3" /><Relationship Type="http://schemas.openxmlformats.org/officeDocument/2006/relationships/image" Target="/word/media/d9d0f1b8-879b-4eff-aefd-efe180476001.png" Id="Ra419a127af4a4453" /></Relationships>
</file>