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91083a45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ad55ecd98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Fiestel,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e0096328043e9" /><Relationship Type="http://schemas.openxmlformats.org/officeDocument/2006/relationships/numbering" Target="/word/numbering.xml" Id="Ra60c2a5f5bc84cad" /><Relationship Type="http://schemas.openxmlformats.org/officeDocument/2006/relationships/settings" Target="/word/settings.xml" Id="Rec75ee5c14184ec0" /><Relationship Type="http://schemas.openxmlformats.org/officeDocument/2006/relationships/image" Target="/word/media/a549676f-0db5-43e2-be7d-870c75065078.png" Id="R6c5ad55ecd984a84" /></Relationships>
</file>