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a9cf20e7cc46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de35fd574c4d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Fingscheidt,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70e8e87a5e4b6d" /><Relationship Type="http://schemas.openxmlformats.org/officeDocument/2006/relationships/numbering" Target="/word/numbering.xml" Id="R86eadf9550234811" /><Relationship Type="http://schemas.openxmlformats.org/officeDocument/2006/relationships/settings" Target="/word/settings.xml" Id="Rb6523e3ac1c4492c" /><Relationship Type="http://schemas.openxmlformats.org/officeDocument/2006/relationships/image" Target="/word/media/4fc5aeaa-df14-43ac-828b-edeeb6222cfc.png" Id="R7dde35fd574c4da1" /></Relationships>
</file>