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cb3715959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d7e159ec2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7423d55814f09" /><Relationship Type="http://schemas.openxmlformats.org/officeDocument/2006/relationships/numbering" Target="/word/numbering.xml" Id="Raddd62252f2241ec" /><Relationship Type="http://schemas.openxmlformats.org/officeDocument/2006/relationships/settings" Target="/word/settings.xml" Id="R947b8b859acd4f5a" /><Relationship Type="http://schemas.openxmlformats.org/officeDocument/2006/relationships/image" Target="/word/media/e9426896-cb7d-4046-81be-691cff254fe3.png" Id="R972d7e159ec24d9c" /></Relationships>
</file>