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a22e451fd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3e95e0b09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Fleischgaffel,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2c8330ef4069" /><Relationship Type="http://schemas.openxmlformats.org/officeDocument/2006/relationships/numbering" Target="/word/numbering.xml" Id="Rd9771bc1c0b241d5" /><Relationship Type="http://schemas.openxmlformats.org/officeDocument/2006/relationships/settings" Target="/word/settings.xml" Id="R73edfe7776264be6" /><Relationship Type="http://schemas.openxmlformats.org/officeDocument/2006/relationships/image" Target="/word/media/91b653bb-d633-422d-9c7c-125d03197749.png" Id="Rcce3e95e0b094c99" /></Relationships>
</file>