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46244c820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7ad722be3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Flensungen,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dab1aa6dd4542" /><Relationship Type="http://schemas.openxmlformats.org/officeDocument/2006/relationships/numbering" Target="/word/numbering.xml" Id="R7a225ec1dad142eb" /><Relationship Type="http://schemas.openxmlformats.org/officeDocument/2006/relationships/settings" Target="/word/settings.xml" Id="Rbcc0c896873044cb" /><Relationship Type="http://schemas.openxmlformats.org/officeDocument/2006/relationships/image" Target="/word/media/8c71a9c3-71fe-4c41-a75e-f2df417f7ff3.png" Id="R3dd7ad722be343cb" /></Relationships>
</file>