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b292db9b6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f8ce8e92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Flozlingen,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8237317c4ad3" /><Relationship Type="http://schemas.openxmlformats.org/officeDocument/2006/relationships/numbering" Target="/word/numbering.xml" Id="R62c4e4e7a04d4f99" /><Relationship Type="http://schemas.openxmlformats.org/officeDocument/2006/relationships/settings" Target="/word/settings.xml" Id="R421e4b3f71c04b74" /><Relationship Type="http://schemas.openxmlformats.org/officeDocument/2006/relationships/image" Target="/word/media/ef0f0fef-0916-46c9-8a5e-ec05bf45c4b9.png" Id="R31af8ce8e92246a9" /></Relationships>
</file>