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25486eb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09212c06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f42fa5624034" /><Relationship Type="http://schemas.openxmlformats.org/officeDocument/2006/relationships/numbering" Target="/word/numbering.xml" Id="R6413df517c6f4d59" /><Relationship Type="http://schemas.openxmlformats.org/officeDocument/2006/relationships/settings" Target="/word/settings.xml" Id="R280eab4a97d04bf8" /><Relationship Type="http://schemas.openxmlformats.org/officeDocument/2006/relationships/image" Target="/word/media/fbecd778-5436-471b-80fa-e81e720dfe42.png" Id="R905409212c064a46" /></Relationships>
</file>