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ab871d8dd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bf4f46c11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76c677cf74803" /><Relationship Type="http://schemas.openxmlformats.org/officeDocument/2006/relationships/numbering" Target="/word/numbering.xml" Id="R00f14c96264742df" /><Relationship Type="http://schemas.openxmlformats.org/officeDocument/2006/relationships/settings" Target="/word/settings.xml" Id="R67299d4d235d468d" /><Relationship Type="http://schemas.openxmlformats.org/officeDocument/2006/relationships/image" Target="/word/media/96ab3909-3c53-49c1-a811-644d58c8ebbf.png" Id="R465bf4f46c114a88" /></Relationships>
</file>