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a84bb3c57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fee16f592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Frechholzhausen,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163fe8fd74332" /><Relationship Type="http://schemas.openxmlformats.org/officeDocument/2006/relationships/numbering" Target="/word/numbering.xml" Id="R8022e47fa0ad44df" /><Relationship Type="http://schemas.openxmlformats.org/officeDocument/2006/relationships/settings" Target="/word/settings.xml" Id="R697297af7a4f4086" /><Relationship Type="http://schemas.openxmlformats.org/officeDocument/2006/relationships/image" Target="/word/media/ea18d94a-4aa7-4031-a6ed-b0f9db4140ae.png" Id="R467fee16f59240c2" /></Relationships>
</file>