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0901cafff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18a4f45cc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318e855d341ac" /><Relationship Type="http://schemas.openxmlformats.org/officeDocument/2006/relationships/numbering" Target="/word/numbering.xml" Id="Ra9477d0761b44a32" /><Relationship Type="http://schemas.openxmlformats.org/officeDocument/2006/relationships/settings" Target="/word/settings.xml" Id="Rea62eb1385464d1b" /><Relationship Type="http://schemas.openxmlformats.org/officeDocument/2006/relationships/image" Target="/word/media/14a6c314-3d6e-4ac7-848b-c0df97331be7.png" Id="Re3e18a4f45cc4341" /></Relationships>
</file>