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87be155ea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4842e1766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def015504f2b" /><Relationship Type="http://schemas.openxmlformats.org/officeDocument/2006/relationships/numbering" Target="/word/numbering.xml" Id="R3f56409589ff4ea3" /><Relationship Type="http://schemas.openxmlformats.org/officeDocument/2006/relationships/settings" Target="/word/settings.xml" Id="R22f868c960774e67" /><Relationship Type="http://schemas.openxmlformats.org/officeDocument/2006/relationships/image" Target="/word/media/b6b80742-cfcd-40f5-b161-543e52c23692.png" Id="Re474842e17664a06" /></Relationships>
</file>