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6cbab3451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1ade3007b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9b741caba492e" /><Relationship Type="http://schemas.openxmlformats.org/officeDocument/2006/relationships/numbering" Target="/word/numbering.xml" Id="R70b2f557264d4dc0" /><Relationship Type="http://schemas.openxmlformats.org/officeDocument/2006/relationships/settings" Target="/word/settings.xml" Id="Re1af121de52340ea" /><Relationship Type="http://schemas.openxmlformats.org/officeDocument/2006/relationships/image" Target="/word/media/fabc7788-a0de-4261-b7bf-f4c2a590cae4.png" Id="R5c01ade3007b4c29" /></Relationships>
</file>