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d79f3bb76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9840f7cf8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9117dfd8b4207" /><Relationship Type="http://schemas.openxmlformats.org/officeDocument/2006/relationships/numbering" Target="/word/numbering.xml" Id="Ra39b44c43c2f4d39" /><Relationship Type="http://schemas.openxmlformats.org/officeDocument/2006/relationships/settings" Target="/word/settings.xml" Id="R0a29277eed854c86" /><Relationship Type="http://schemas.openxmlformats.org/officeDocument/2006/relationships/image" Target="/word/media/17033ecb-c0f9-406b-b5c2-07d6a578f5d9.png" Id="R5f59840f7cf845eb" /></Relationships>
</file>