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06bffd728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f007ab816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aa85309e74aba" /><Relationship Type="http://schemas.openxmlformats.org/officeDocument/2006/relationships/numbering" Target="/word/numbering.xml" Id="Rc4ed1d51e3b34f48" /><Relationship Type="http://schemas.openxmlformats.org/officeDocument/2006/relationships/settings" Target="/word/settings.xml" Id="R5f4645c608224faa" /><Relationship Type="http://schemas.openxmlformats.org/officeDocument/2006/relationships/image" Target="/word/media/2e8cb3ec-8039-4775-a581-07c7cfb07778.png" Id="R3d4f007ab8164def" /></Relationships>
</file>