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37c9e428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fbd8b499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d740caff49ff" /><Relationship Type="http://schemas.openxmlformats.org/officeDocument/2006/relationships/numbering" Target="/word/numbering.xml" Id="R44bf64a3c7fd4cb4" /><Relationship Type="http://schemas.openxmlformats.org/officeDocument/2006/relationships/settings" Target="/word/settings.xml" Id="Rd380ae2cfeb2484a" /><Relationship Type="http://schemas.openxmlformats.org/officeDocument/2006/relationships/image" Target="/word/media/2a187860-b082-4778-ae0c-3c18e9428792.png" Id="Rb5dfbd8b49954767" /></Relationships>
</file>