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f592ec8fa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37a1c8f99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Furstberg,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bcf6342e44896" /><Relationship Type="http://schemas.openxmlformats.org/officeDocument/2006/relationships/numbering" Target="/word/numbering.xml" Id="Raff4d2a20b6542a2" /><Relationship Type="http://schemas.openxmlformats.org/officeDocument/2006/relationships/settings" Target="/word/settings.xml" Id="R75d5c024444d4d62" /><Relationship Type="http://schemas.openxmlformats.org/officeDocument/2006/relationships/image" Target="/word/media/a3960344-9f9e-41f5-bcd4-bc1534e74bf7.png" Id="R8d037a1c8f994783" /></Relationships>
</file>