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77b17ceba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a74cc28b3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Fusternberg,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4f5dcff764b3c" /><Relationship Type="http://schemas.openxmlformats.org/officeDocument/2006/relationships/numbering" Target="/word/numbering.xml" Id="R3d76d1a01b194e8a" /><Relationship Type="http://schemas.openxmlformats.org/officeDocument/2006/relationships/settings" Target="/word/settings.xml" Id="R18225718c0ca4ac3" /><Relationship Type="http://schemas.openxmlformats.org/officeDocument/2006/relationships/image" Target="/word/media/f83b1284-1f1d-400c-8c65-c006e557fcf2.png" Id="Rbf4a74cc28b344a5" /></Relationships>
</file>